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9C1" w:rsidRDefault="007849C1" w:rsidP="004432A9">
      <w:pPr>
        <w:jc w:val="both"/>
        <w:rPr>
          <w:lang w:val="en-IN"/>
        </w:rPr>
      </w:pPr>
    </w:p>
    <w:p w:rsidR="007849C1" w:rsidRPr="007849C1" w:rsidRDefault="007849C1" w:rsidP="00D30D6A">
      <w:pPr>
        <w:jc w:val="center"/>
        <w:rPr>
          <w:b/>
          <w:sz w:val="24"/>
          <w:u w:val="single"/>
          <w:lang w:val="en-IN"/>
        </w:rPr>
      </w:pPr>
      <w:r w:rsidRPr="007849C1">
        <w:rPr>
          <w:b/>
          <w:sz w:val="24"/>
          <w:u w:val="single"/>
          <w:lang w:val="en-IN"/>
        </w:rPr>
        <w:t xml:space="preserve">COMPLAINT ON </w:t>
      </w:r>
      <w:r>
        <w:rPr>
          <w:b/>
          <w:sz w:val="24"/>
          <w:u w:val="single"/>
          <w:lang w:val="en-IN"/>
        </w:rPr>
        <w:t>SEVERE</w:t>
      </w:r>
      <w:r w:rsidR="00FE2A2F">
        <w:rPr>
          <w:b/>
          <w:sz w:val="24"/>
          <w:u w:val="single"/>
          <w:lang w:val="en-IN"/>
        </w:rPr>
        <w:t xml:space="preserve"> DISCREPANCIES</w:t>
      </w:r>
      <w:r w:rsidRPr="007849C1">
        <w:rPr>
          <w:b/>
          <w:sz w:val="24"/>
          <w:u w:val="single"/>
          <w:lang w:val="en-IN"/>
        </w:rPr>
        <w:t xml:space="preserve"> </w:t>
      </w:r>
      <w:r w:rsidR="00FE2A2F">
        <w:rPr>
          <w:b/>
          <w:sz w:val="24"/>
          <w:u w:val="single"/>
          <w:lang w:val="en-IN"/>
        </w:rPr>
        <w:t xml:space="preserve">OCCURED </w:t>
      </w:r>
      <w:r w:rsidRPr="007849C1">
        <w:rPr>
          <w:b/>
          <w:sz w:val="24"/>
          <w:u w:val="single"/>
          <w:lang w:val="en-IN"/>
        </w:rPr>
        <w:t>IN CONDUCTING OF APPSC AEE EXAMINATION AT CERTAIN TEST CENTRE</w:t>
      </w:r>
      <w:r w:rsidR="00FE2A2F">
        <w:rPr>
          <w:b/>
          <w:sz w:val="24"/>
          <w:u w:val="single"/>
          <w:lang w:val="en-IN"/>
        </w:rPr>
        <w:t>S</w:t>
      </w:r>
    </w:p>
    <w:p w:rsidR="00156AA4" w:rsidRDefault="008754DE" w:rsidP="004432A9">
      <w:pPr>
        <w:jc w:val="both"/>
        <w:rPr>
          <w:lang w:val="en-IN"/>
        </w:rPr>
      </w:pPr>
      <w:r>
        <w:rPr>
          <w:lang w:val="en-IN"/>
        </w:rPr>
        <w:t xml:space="preserve">Dear Sir / </w:t>
      </w:r>
      <w:proofErr w:type="spellStart"/>
      <w:r>
        <w:rPr>
          <w:lang w:val="en-IN"/>
        </w:rPr>
        <w:t>Mam</w:t>
      </w:r>
      <w:proofErr w:type="spellEnd"/>
      <w:r>
        <w:rPr>
          <w:lang w:val="en-IN"/>
        </w:rPr>
        <w:t>,</w:t>
      </w:r>
    </w:p>
    <w:p w:rsidR="008754DE" w:rsidRDefault="008754DE" w:rsidP="004432A9">
      <w:pPr>
        <w:jc w:val="both"/>
        <w:rPr>
          <w:lang w:val="en-IN"/>
        </w:rPr>
      </w:pPr>
      <w:r>
        <w:rPr>
          <w:lang w:val="en-IN"/>
        </w:rPr>
        <w:t xml:space="preserve">On behalf of the candidates who attempted APPSC AEE examination </w:t>
      </w:r>
      <w:r w:rsidR="00177468">
        <w:rPr>
          <w:lang w:val="en-IN"/>
        </w:rPr>
        <w:t>on 17</w:t>
      </w:r>
      <w:r w:rsidR="00177468" w:rsidRPr="00177468">
        <w:rPr>
          <w:vertAlign w:val="superscript"/>
          <w:lang w:val="en-IN"/>
        </w:rPr>
        <w:t>th</w:t>
      </w:r>
      <w:r w:rsidR="009E0695">
        <w:rPr>
          <w:lang w:val="en-IN"/>
        </w:rPr>
        <w:t xml:space="preserve"> Feb’2019</w:t>
      </w:r>
      <w:r w:rsidR="00177468">
        <w:rPr>
          <w:lang w:val="en-IN"/>
        </w:rPr>
        <w:t xml:space="preserve"> </w:t>
      </w:r>
      <w:r>
        <w:rPr>
          <w:lang w:val="en-IN"/>
        </w:rPr>
        <w:t xml:space="preserve">at the below mentioned </w:t>
      </w:r>
      <w:r w:rsidR="00C75860">
        <w:rPr>
          <w:lang w:val="en-IN"/>
        </w:rPr>
        <w:t xml:space="preserve">test </w:t>
      </w:r>
      <w:r>
        <w:rPr>
          <w:lang w:val="en-IN"/>
        </w:rPr>
        <w:t>centre</w:t>
      </w:r>
      <w:r w:rsidR="00425986">
        <w:rPr>
          <w:lang w:val="en-IN"/>
        </w:rPr>
        <w:t>s</w:t>
      </w:r>
      <w:r>
        <w:rPr>
          <w:lang w:val="en-IN"/>
        </w:rPr>
        <w:t xml:space="preserve"> I would like to complain you about some serious </w:t>
      </w:r>
      <w:r w:rsidR="00CD3CD6">
        <w:rPr>
          <w:lang w:val="en-IN"/>
        </w:rPr>
        <w:t>discrepancies</w:t>
      </w:r>
      <w:r w:rsidR="00C75860">
        <w:rPr>
          <w:lang w:val="en-IN"/>
        </w:rPr>
        <w:t xml:space="preserve"> </w:t>
      </w:r>
      <w:r w:rsidR="00F902C0">
        <w:rPr>
          <w:lang w:val="en-IN"/>
        </w:rPr>
        <w:t xml:space="preserve">that took place </w:t>
      </w:r>
      <w:r w:rsidR="00C75860">
        <w:rPr>
          <w:lang w:val="en-IN"/>
        </w:rPr>
        <w:t xml:space="preserve">in adhering to the Guidelines mentioned in the examination hall ticket, </w:t>
      </w:r>
      <w:r>
        <w:rPr>
          <w:lang w:val="en-IN"/>
        </w:rPr>
        <w:t>during conduct of APPSC AEE Examination</w:t>
      </w:r>
      <w:r w:rsidR="00C75860">
        <w:rPr>
          <w:lang w:val="en-IN"/>
        </w:rPr>
        <w:t xml:space="preserve">, </w:t>
      </w:r>
      <w:r>
        <w:rPr>
          <w:lang w:val="en-IN"/>
        </w:rPr>
        <w:t>that lead to injustice to the candidates who attempted the exam at th</w:t>
      </w:r>
      <w:r w:rsidR="0001461C">
        <w:rPr>
          <w:lang w:val="en-IN"/>
        </w:rPr>
        <w:t>e below mentioned</w:t>
      </w:r>
      <w:r w:rsidR="00A52B00">
        <w:rPr>
          <w:lang w:val="en-IN"/>
        </w:rPr>
        <w:t xml:space="preserve"> institute </w:t>
      </w:r>
      <w:r w:rsidR="00F902C0">
        <w:rPr>
          <w:lang w:val="en-IN"/>
        </w:rPr>
        <w:t>by depriving</w:t>
      </w:r>
      <w:r w:rsidR="00A52B00">
        <w:rPr>
          <w:lang w:val="en-IN"/>
        </w:rPr>
        <w:t xml:space="preserve"> </w:t>
      </w:r>
      <w:r w:rsidR="00F902C0">
        <w:rPr>
          <w:lang w:val="en-IN"/>
        </w:rPr>
        <w:t xml:space="preserve">them </w:t>
      </w:r>
      <w:r w:rsidR="00A52B00">
        <w:rPr>
          <w:lang w:val="en-IN"/>
        </w:rPr>
        <w:t>of level playing field.</w:t>
      </w:r>
    </w:p>
    <w:p w:rsidR="000C6322" w:rsidRPr="00B34215" w:rsidRDefault="008754DE" w:rsidP="004432A9">
      <w:pPr>
        <w:jc w:val="both"/>
        <w:rPr>
          <w:b/>
          <w:u w:val="single"/>
          <w:lang w:val="en-IN"/>
        </w:rPr>
      </w:pPr>
      <w:r w:rsidRPr="000C6322">
        <w:rPr>
          <w:b/>
          <w:lang w:val="en-IN"/>
        </w:rPr>
        <w:t xml:space="preserve">Please refer point no. 14 in the Guidelines and Instructions to candidates </w:t>
      </w:r>
      <w:r w:rsidR="00177468" w:rsidRPr="000C6322">
        <w:rPr>
          <w:b/>
          <w:lang w:val="en-IN"/>
        </w:rPr>
        <w:t xml:space="preserve">of APPSC AEE Exam hall ticket </w:t>
      </w:r>
      <w:r w:rsidRPr="000C6322">
        <w:rPr>
          <w:b/>
          <w:lang w:val="en-IN"/>
        </w:rPr>
        <w:t xml:space="preserve">wherein it is mentioned that Non Programmable calculators would be permitted. Duly adhering to the guideline the candidates </w:t>
      </w:r>
      <w:r w:rsidR="00177468" w:rsidRPr="000C6322">
        <w:rPr>
          <w:b/>
          <w:lang w:val="en-IN"/>
        </w:rPr>
        <w:t xml:space="preserve">attended the exam with </w:t>
      </w:r>
      <w:r w:rsidR="004432A9" w:rsidRPr="000C6322">
        <w:rPr>
          <w:b/>
          <w:lang w:val="en-IN"/>
        </w:rPr>
        <w:t xml:space="preserve">standard </w:t>
      </w:r>
      <w:r w:rsidR="00177468" w:rsidRPr="000C6322">
        <w:rPr>
          <w:b/>
          <w:lang w:val="en-IN"/>
        </w:rPr>
        <w:t xml:space="preserve">CASIO </w:t>
      </w:r>
      <w:proofErr w:type="spellStart"/>
      <w:proofErr w:type="gramStart"/>
      <w:r w:rsidR="00177468" w:rsidRPr="000C6322">
        <w:rPr>
          <w:b/>
          <w:lang w:val="en-IN"/>
        </w:rPr>
        <w:t>fx</w:t>
      </w:r>
      <w:proofErr w:type="spellEnd"/>
      <w:proofErr w:type="gramEnd"/>
      <w:r w:rsidR="00177468" w:rsidRPr="000C6322">
        <w:rPr>
          <w:b/>
          <w:lang w:val="en-IN"/>
        </w:rPr>
        <w:t xml:space="preserve"> – 991ES PLUS calculators which are absolutely non-programmable. </w:t>
      </w:r>
      <w:r w:rsidR="00177468" w:rsidRPr="00B34215">
        <w:rPr>
          <w:b/>
          <w:u w:val="single"/>
          <w:lang w:val="en-IN"/>
        </w:rPr>
        <w:t>T</w:t>
      </w:r>
      <w:r w:rsidR="000C6322" w:rsidRPr="00B34215">
        <w:rPr>
          <w:b/>
          <w:u w:val="single"/>
          <w:lang w:val="en-IN"/>
        </w:rPr>
        <w:t>he calculator</w:t>
      </w:r>
      <w:r w:rsidR="00177468" w:rsidRPr="00B34215">
        <w:rPr>
          <w:b/>
          <w:u w:val="single"/>
          <w:lang w:val="en-IN"/>
        </w:rPr>
        <w:t xml:space="preserve"> was authenticated </w:t>
      </w:r>
      <w:r w:rsidR="000C6322" w:rsidRPr="00B34215">
        <w:rPr>
          <w:b/>
          <w:u w:val="single"/>
          <w:lang w:val="en-IN"/>
        </w:rPr>
        <w:t xml:space="preserve">as non-programmable </w:t>
      </w:r>
      <w:r w:rsidR="00177468" w:rsidRPr="00B34215">
        <w:rPr>
          <w:b/>
          <w:u w:val="single"/>
          <w:lang w:val="en-IN"/>
        </w:rPr>
        <w:t xml:space="preserve">by CASIO in its official website (screenshot attached for your </w:t>
      </w:r>
      <w:r w:rsidR="0001461C" w:rsidRPr="00B34215">
        <w:rPr>
          <w:b/>
          <w:u w:val="single"/>
          <w:lang w:val="en-IN"/>
        </w:rPr>
        <w:t xml:space="preserve">ready </w:t>
      </w:r>
      <w:r w:rsidR="00177468" w:rsidRPr="00B34215">
        <w:rPr>
          <w:b/>
          <w:u w:val="single"/>
          <w:lang w:val="en-IN"/>
        </w:rPr>
        <w:t>reference) for which the link is</w:t>
      </w:r>
      <w:r w:rsidR="005E3A91" w:rsidRPr="00B34215">
        <w:rPr>
          <w:b/>
          <w:u w:val="single"/>
          <w:lang w:val="en-IN"/>
        </w:rPr>
        <w:t xml:space="preserve"> also</w:t>
      </w:r>
      <w:r w:rsidR="00177468" w:rsidRPr="00B34215">
        <w:rPr>
          <w:b/>
          <w:u w:val="single"/>
          <w:lang w:val="en-IN"/>
        </w:rPr>
        <w:t xml:space="preserve"> provided herewith.</w:t>
      </w:r>
      <w:r w:rsidR="005E3A91" w:rsidRPr="00B34215">
        <w:rPr>
          <w:b/>
          <w:u w:val="single"/>
          <w:lang w:val="en-IN"/>
        </w:rPr>
        <w:t xml:space="preserve"> </w:t>
      </w:r>
      <w:r w:rsidR="004432A9" w:rsidRPr="00B34215">
        <w:rPr>
          <w:b/>
          <w:u w:val="single"/>
          <w:lang w:val="en-IN"/>
        </w:rPr>
        <w:t xml:space="preserve">                  </w:t>
      </w:r>
      <w:r w:rsidR="0001461C" w:rsidRPr="00B34215">
        <w:rPr>
          <w:b/>
          <w:u w:val="single"/>
          <w:lang w:val="en-IN"/>
        </w:rPr>
        <w:t xml:space="preserve">                           </w:t>
      </w:r>
    </w:p>
    <w:p w:rsidR="00177468" w:rsidRPr="000C6322" w:rsidRDefault="005E3A91" w:rsidP="004432A9">
      <w:pPr>
        <w:jc w:val="both"/>
        <w:rPr>
          <w:b/>
          <w:lang w:val="en-IN"/>
        </w:rPr>
      </w:pPr>
      <w:proofErr w:type="gramStart"/>
      <w:r w:rsidRPr="000C6322">
        <w:rPr>
          <w:b/>
          <w:lang w:val="en-IN"/>
        </w:rPr>
        <w:t>(</w:t>
      </w:r>
      <w:r w:rsidR="004432A9" w:rsidRPr="000C6322">
        <w:rPr>
          <w:b/>
          <w:lang w:val="en-IN"/>
        </w:rPr>
        <w:t xml:space="preserve"> </w:t>
      </w:r>
      <w:proofErr w:type="gramEnd"/>
      <w:r w:rsidR="009E7F62">
        <w:fldChar w:fldCharType="begin"/>
      </w:r>
      <w:r w:rsidR="009E7F62">
        <w:instrText>HYPERLINK "https://www.casio-intl.com/in/en/calc/products/fx-991ESPLUS/"</w:instrText>
      </w:r>
      <w:r w:rsidR="009E7F62">
        <w:fldChar w:fldCharType="separate"/>
      </w:r>
      <w:r w:rsidR="004432A9" w:rsidRPr="000C6322">
        <w:rPr>
          <w:rStyle w:val="Hyperlink"/>
          <w:b/>
          <w:u w:val="none"/>
          <w:lang w:val="en-IN"/>
        </w:rPr>
        <w:t>https://www.casio-intl.com/in/en/calc/products/fx-991ESPLUS/</w:t>
      </w:r>
      <w:r w:rsidR="009E7F62">
        <w:fldChar w:fldCharType="end"/>
      </w:r>
      <w:r w:rsidR="004432A9" w:rsidRPr="000C6322">
        <w:rPr>
          <w:b/>
          <w:lang w:val="en-IN"/>
        </w:rPr>
        <w:t xml:space="preserve"> )</w:t>
      </w:r>
    </w:p>
    <w:p w:rsidR="008754DE" w:rsidRPr="00DF1969" w:rsidRDefault="00177468" w:rsidP="004432A9">
      <w:pPr>
        <w:jc w:val="both"/>
        <w:rPr>
          <w:b/>
          <w:i/>
          <w:sz w:val="24"/>
          <w:lang w:val="en-IN"/>
        </w:rPr>
      </w:pPr>
      <w:r w:rsidRPr="000C6322">
        <w:rPr>
          <w:b/>
          <w:lang w:val="en-IN"/>
        </w:rPr>
        <w:t xml:space="preserve">Even though the same </w:t>
      </w:r>
      <w:r w:rsidR="00680305" w:rsidRPr="000C6322">
        <w:rPr>
          <w:b/>
          <w:lang w:val="en-IN"/>
        </w:rPr>
        <w:t>was apprised</w:t>
      </w:r>
      <w:r w:rsidRPr="000C6322">
        <w:rPr>
          <w:b/>
          <w:lang w:val="en-IN"/>
        </w:rPr>
        <w:t xml:space="preserve"> to the authorities who conducted the exam at the test centre </w:t>
      </w:r>
      <w:r w:rsidRPr="00DF1969">
        <w:rPr>
          <w:b/>
          <w:i/>
          <w:sz w:val="24"/>
          <w:highlight w:val="yellow"/>
          <w:u w:val="single"/>
          <w:lang w:val="en-IN"/>
        </w:rPr>
        <w:t>they have not allowed CASIO fx-991 ES PLUS calculators inside the examination hall &amp; at the same time they have allowed other models of CASIO calculators like CASIO WD-220MS.</w:t>
      </w:r>
      <w:r w:rsidR="00425986">
        <w:rPr>
          <w:b/>
          <w:i/>
          <w:sz w:val="24"/>
          <w:highlight w:val="yellow"/>
          <w:u w:val="single"/>
          <w:lang w:val="en-IN"/>
        </w:rPr>
        <w:t xml:space="preserve"> </w:t>
      </w:r>
      <w:r w:rsidR="00CD3CD6" w:rsidRPr="00CD3CD6">
        <w:rPr>
          <w:b/>
          <w:i/>
          <w:sz w:val="24"/>
          <w:highlight w:val="yellow"/>
          <w:u w:val="single"/>
          <w:lang w:val="en-IN"/>
        </w:rPr>
        <w:t>Howe</w:t>
      </w:r>
      <w:r w:rsidR="00DE7666">
        <w:rPr>
          <w:b/>
          <w:i/>
          <w:sz w:val="24"/>
          <w:highlight w:val="yellow"/>
          <w:u w:val="single"/>
          <w:lang w:val="en-IN"/>
        </w:rPr>
        <w:t xml:space="preserve">ver, at other test centres </w:t>
      </w:r>
      <w:proofErr w:type="spellStart"/>
      <w:proofErr w:type="gramStart"/>
      <w:r w:rsidR="00CD3CD6" w:rsidRPr="00CD3CD6">
        <w:rPr>
          <w:b/>
          <w:i/>
          <w:sz w:val="24"/>
          <w:highlight w:val="yellow"/>
          <w:u w:val="single"/>
          <w:lang w:val="en-IN"/>
        </w:rPr>
        <w:t>fx</w:t>
      </w:r>
      <w:proofErr w:type="spellEnd"/>
      <w:proofErr w:type="gramEnd"/>
      <w:r w:rsidR="00CD3CD6" w:rsidRPr="00CD3CD6">
        <w:rPr>
          <w:b/>
          <w:i/>
          <w:sz w:val="24"/>
          <w:highlight w:val="yellow"/>
          <w:u w:val="single"/>
          <w:lang w:val="en-IN"/>
        </w:rPr>
        <w:t xml:space="preserve"> – 991ES PLUS calculators have been allowed into the examination halls.</w:t>
      </w:r>
    </w:p>
    <w:p w:rsidR="00177468" w:rsidRPr="000C6322" w:rsidRDefault="00177468" w:rsidP="004432A9">
      <w:pPr>
        <w:jc w:val="both"/>
        <w:rPr>
          <w:b/>
          <w:lang w:val="en-IN"/>
        </w:rPr>
      </w:pPr>
      <w:r w:rsidRPr="00DF1969">
        <w:rPr>
          <w:b/>
          <w:i/>
          <w:sz w:val="24"/>
          <w:highlight w:val="yellow"/>
          <w:u w:val="single"/>
          <w:lang w:val="en-IN"/>
        </w:rPr>
        <w:t xml:space="preserve">This </w:t>
      </w:r>
      <w:r w:rsidR="00F11049" w:rsidRPr="00DF1969">
        <w:rPr>
          <w:b/>
          <w:i/>
          <w:sz w:val="24"/>
          <w:highlight w:val="yellow"/>
          <w:u w:val="single"/>
          <w:lang w:val="en-IN"/>
        </w:rPr>
        <w:t xml:space="preserve">biased </w:t>
      </w:r>
      <w:r w:rsidRPr="00DF1969">
        <w:rPr>
          <w:b/>
          <w:i/>
          <w:sz w:val="24"/>
          <w:highlight w:val="yellow"/>
          <w:u w:val="single"/>
          <w:lang w:val="en-IN"/>
        </w:rPr>
        <w:t>act of the authorities at the test centre</w:t>
      </w:r>
      <w:r w:rsidR="00425986">
        <w:rPr>
          <w:b/>
          <w:i/>
          <w:sz w:val="24"/>
          <w:highlight w:val="yellow"/>
          <w:u w:val="single"/>
          <w:lang w:val="en-IN"/>
        </w:rPr>
        <w:t>s</w:t>
      </w:r>
      <w:r w:rsidRPr="00DF1969">
        <w:rPr>
          <w:b/>
          <w:i/>
          <w:sz w:val="24"/>
          <w:highlight w:val="yellow"/>
          <w:u w:val="single"/>
          <w:lang w:val="en-IN"/>
        </w:rPr>
        <w:t xml:space="preserve"> </w:t>
      </w:r>
      <w:r w:rsidR="00283971" w:rsidRPr="00DF1969">
        <w:rPr>
          <w:b/>
          <w:i/>
          <w:sz w:val="24"/>
          <w:highlight w:val="yellow"/>
          <w:u w:val="single"/>
          <w:lang w:val="en-IN"/>
        </w:rPr>
        <w:t>by</w:t>
      </w:r>
      <w:r w:rsidR="00F11049" w:rsidRPr="00DF1969">
        <w:rPr>
          <w:b/>
          <w:i/>
          <w:sz w:val="24"/>
          <w:highlight w:val="yellow"/>
          <w:u w:val="single"/>
          <w:lang w:val="en-IN"/>
        </w:rPr>
        <w:t xml:space="preserve"> not adhering to the APPSC Guidelines </w:t>
      </w:r>
      <w:r w:rsidRPr="00DF1969">
        <w:rPr>
          <w:b/>
          <w:i/>
          <w:sz w:val="24"/>
          <w:highlight w:val="yellow"/>
          <w:u w:val="single"/>
          <w:lang w:val="en-IN"/>
        </w:rPr>
        <w:t xml:space="preserve">had </w:t>
      </w:r>
      <w:r w:rsidR="00E16FD9" w:rsidRPr="00DF1969">
        <w:rPr>
          <w:b/>
          <w:i/>
          <w:sz w:val="24"/>
          <w:highlight w:val="yellow"/>
          <w:u w:val="single"/>
          <w:lang w:val="en-IN"/>
        </w:rPr>
        <w:t>depriv</w:t>
      </w:r>
      <w:r w:rsidR="00283971" w:rsidRPr="00DF1969">
        <w:rPr>
          <w:b/>
          <w:i/>
          <w:sz w:val="24"/>
          <w:highlight w:val="yellow"/>
          <w:u w:val="single"/>
          <w:lang w:val="en-IN"/>
        </w:rPr>
        <w:t xml:space="preserve">ed some candidates </w:t>
      </w:r>
      <w:r w:rsidR="00E16FD9" w:rsidRPr="00DF1969">
        <w:rPr>
          <w:b/>
          <w:i/>
          <w:sz w:val="24"/>
          <w:highlight w:val="yellow"/>
          <w:u w:val="single"/>
          <w:lang w:val="en-IN"/>
        </w:rPr>
        <w:t>of the level playing field due to which the performance in the exam has been severely</w:t>
      </w:r>
      <w:r w:rsidR="00F11049" w:rsidRPr="00DF1969">
        <w:rPr>
          <w:b/>
          <w:i/>
          <w:sz w:val="24"/>
          <w:highlight w:val="yellow"/>
          <w:u w:val="single"/>
          <w:lang w:val="en-IN"/>
        </w:rPr>
        <w:t xml:space="preserve"> affecte</w:t>
      </w:r>
      <w:r w:rsidR="005921BD" w:rsidRPr="00DF1969">
        <w:rPr>
          <w:b/>
          <w:i/>
          <w:sz w:val="24"/>
          <w:highlight w:val="yellow"/>
          <w:u w:val="single"/>
          <w:lang w:val="en-IN"/>
        </w:rPr>
        <w:t xml:space="preserve">d, because almost </w:t>
      </w:r>
      <w:r w:rsidR="00FC0171" w:rsidRPr="00DF1969">
        <w:rPr>
          <w:b/>
          <w:i/>
          <w:sz w:val="24"/>
          <w:highlight w:val="yellow"/>
          <w:u w:val="single"/>
          <w:lang w:val="en-IN"/>
        </w:rPr>
        <w:t xml:space="preserve">13 </w:t>
      </w:r>
      <w:r w:rsidR="005921BD" w:rsidRPr="00DF1969">
        <w:rPr>
          <w:b/>
          <w:i/>
          <w:sz w:val="24"/>
          <w:highlight w:val="yellow"/>
          <w:u w:val="single"/>
          <w:lang w:val="en-IN"/>
        </w:rPr>
        <w:t>no. of questions absolutely require calculator to solve them</w:t>
      </w:r>
      <w:r w:rsidR="005921BD" w:rsidRPr="00DF1969">
        <w:rPr>
          <w:b/>
          <w:i/>
          <w:sz w:val="24"/>
          <w:highlight w:val="yellow"/>
          <w:lang w:val="en-IN"/>
        </w:rPr>
        <w:t>.</w:t>
      </w:r>
      <w:r w:rsidR="00F17FD9" w:rsidRPr="000C6322">
        <w:rPr>
          <w:b/>
          <w:lang w:val="en-IN"/>
        </w:rPr>
        <w:t xml:space="preserve"> (List of questions are attached for your ready reference) </w:t>
      </w:r>
    </w:p>
    <w:p w:rsidR="00F11049" w:rsidRDefault="00F11049" w:rsidP="004432A9">
      <w:pPr>
        <w:jc w:val="both"/>
        <w:rPr>
          <w:lang w:val="en-IN"/>
        </w:rPr>
      </w:pPr>
      <w:r>
        <w:rPr>
          <w:lang w:val="en-IN"/>
        </w:rPr>
        <w:t xml:space="preserve">In view of the above, we request you to inquire into the situation &amp; take necessary action </w:t>
      </w:r>
      <w:r w:rsidR="005921BD">
        <w:rPr>
          <w:lang w:val="en-IN"/>
        </w:rPr>
        <w:t xml:space="preserve">at the earliest </w:t>
      </w:r>
      <w:r>
        <w:rPr>
          <w:lang w:val="en-IN"/>
        </w:rPr>
        <w:t>s</w:t>
      </w:r>
      <w:r w:rsidR="00680305">
        <w:rPr>
          <w:lang w:val="en-IN"/>
        </w:rPr>
        <w:t xml:space="preserve">o that the injustice caused due to this unfair &amp; biased approach of the authorities at the test centre can be alleviated. </w:t>
      </w:r>
    </w:p>
    <w:p w:rsidR="00680305" w:rsidRPr="00AB651A" w:rsidRDefault="00680305" w:rsidP="00AB651A">
      <w:pPr>
        <w:jc w:val="both"/>
        <w:rPr>
          <w:b/>
          <w:u w:val="single"/>
          <w:lang w:val="en-IN"/>
        </w:rPr>
      </w:pPr>
      <w:r w:rsidRPr="00AB651A">
        <w:rPr>
          <w:b/>
          <w:u w:val="single"/>
          <w:lang w:val="en-IN"/>
        </w:rPr>
        <w:t>Examination Venue Code, Name &amp; Address</w:t>
      </w:r>
      <w:r w:rsidRPr="00AB651A">
        <w:rPr>
          <w:lang w:val="en-IN"/>
        </w:rPr>
        <w:t>:</w:t>
      </w:r>
      <w:r w:rsidR="00AB651A" w:rsidRPr="00AB651A">
        <w:rPr>
          <w:lang w:val="en-IN"/>
        </w:rPr>
        <w:t xml:space="preserve"> </w:t>
      </w:r>
      <w:r w:rsidR="00AB651A" w:rsidRPr="00AB651A">
        <w:rPr>
          <w:b/>
          <w:highlight w:val="yellow"/>
          <w:lang w:val="en-IN"/>
        </w:rPr>
        <w:t>(</w:t>
      </w:r>
      <w:r w:rsidR="00AB651A" w:rsidRPr="00AB651A">
        <w:rPr>
          <w:b/>
          <w:highlight w:val="yellow"/>
          <w:u w:val="single"/>
          <w:lang w:val="en-IN"/>
        </w:rPr>
        <w:t>in which fx-991ES PLUS calculators are NOT allowed)</w:t>
      </w:r>
    </w:p>
    <w:p w:rsidR="00680305" w:rsidRPr="000C6322" w:rsidRDefault="00680305" w:rsidP="004432A9">
      <w:pPr>
        <w:spacing w:after="0"/>
        <w:jc w:val="both"/>
        <w:rPr>
          <w:b/>
          <w:lang w:val="en-IN"/>
        </w:rPr>
      </w:pPr>
      <w:r w:rsidRPr="000C6322">
        <w:rPr>
          <w:b/>
          <w:lang w:val="en-IN"/>
        </w:rPr>
        <w:t>12014</w:t>
      </w:r>
    </w:p>
    <w:p w:rsidR="00680305" w:rsidRPr="000C6322" w:rsidRDefault="00680305" w:rsidP="004432A9">
      <w:pPr>
        <w:spacing w:after="0"/>
        <w:jc w:val="both"/>
        <w:rPr>
          <w:b/>
          <w:lang w:val="en-IN"/>
        </w:rPr>
      </w:pPr>
      <w:r w:rsidRPr="000C6322">
        <w:rPr>
          <w:b/>
          <w:lang w:val="en-IN"/>
        </w:rPr>
        <w:t>Bharatheeya Vidya Kendram Junior College,</w:t>
      </w:r>
    </w:p>
    <w:p w:rsidR="00680305" w:rsidRPr="000C6322" w:rsidRDefault="00680305" w:rsidP="004432A9">
      <w:pPr>
        <w:spacing w:after="0"/>
        <w:jc w:val="both"/>
        <w:rPr>
          <w:b/>
          <w:lang w:val="en-IN"/>
        </w:rPr>
      </w:pPr>
      <w:r w:rsidRPr="000C6322">
        <w:rPr>
          <w:b/>
          <w:lang w:val="en-IN"/>
        </w:rPr>
        <w:t>Visalakshi Nagar,</w:t>
      </w:r>
    </w:p>
    <w:p w:rsidR="00680305" w:rsidRPr="000C6322" w:rsidRDefault="00680305" w:rsidP="004432A9">
      <w:pPr>
        <w:spacing w:after="0"/>
        <w:jc w:val="both"/>
        <w:rPr>
          <w:b/>
          <w:lang w:val="en-IN"/>
        </w:rPr>
      </w:pPr>
      <w:r w:rsidRPr="000C6322">
        <w:rPr>
          <w:b/>
          <w:lang w:val="en-IN"/>
        </w:rPr>
        <w:t>Near Police Quarters,</w:t>
      </w:r>
    </w:p>
    <w:p w:rsidR="00680305" w:rsidRPr="000C6322" w:rsidRDefault="00680305" w:rsidP="004432A9">
      <w:pPr>
        <w:spacing w:after="0"/>
        <w:jc w:val="both"/>
        <w:rPr>
          <w:b/>
          <w:lang w:val="en-IN"/>
        </w:rPr>
      </w:pPr>
      <w:r w:rsidRPr="000C6322">
        <w:rPr>
          <w:b/>
          <w:lang w:val="en-IN"/>
        </w:rPr>
        <w:t>Kailasagiri,</w:t>
      </w:r>
    </w:p>
    <w:p w:rsidR="00680305" w:rsidRDefault="00680305" w:rsidP="004432A9">
      <w:pPr>
        <w:spacing w:after="0"/>
        <w:jc w:val="both"/>
        <w:rPr>
          <w:b/>
          <w:lang w:val="en-IN"/>
        </w:rPr>
      </w:pPr>
      <w:proofErr w:type="gramStart"/>
      <w:r w:rsidRPr="000C6322">
        <w:rPr>
          <w:b/>
          <w:lang w:val="en-IN"/>
        </w:rPr>
        <w:lastRenderedPageBreak/>
        <w:t>Visakhapatnam – 530043.</w:t>
      </w:r>
      <w:proofErr w:type="gramEnd"/>
    </w:p>
    <w:p w:rsidR="00AB651A" w:rsidRDefault="00AB651A" w:rsidP="004432A9">
      <w:pPr>
        <w:spacing w:after="0"/>
        <w:jc w:val="both"/>
        <w:rPr>
          <w:b/>
          <w:lang w:val="en-IN"/>
        </w:rPr>
      </w:pPr>
    </w:p>
    <w:p w:rsidR="00AB651A" w:rsidRDefault="00AB651A" w:rsidP="00AB651A">
      <w:pPr>
        <w:jc w:val="both"/>
        <w:rPr>
          <w:lang w:val="en-IN"/>
        </w:rPr>
      </w:pPr>
      <w:r w:rsidRPr="000C6322">
        <w:rPr>
          <w:b/>
          <w:u w:val="single"/>
          <w:lang w:val="en-IN"/>
        </w:rPr>
        <w:t>Examination Venue Code, Name &amp; Address</w:t>
      </w:r>
      <w:r>
        <w:rPr>
          <w:lang w:val="en-IN"/>
        </w:rPr>
        <w:t xml:space="preserve">: </w:t>
      </w:r>
      <w:r w:rsidRPr="00AB651A">
        <w:rPr>
          <w:b/>
          <w:highlight w:val="yellow"/>
          <w:lang w:val="en-IN"/>
        </w:rPr>
        <w:t>(</w:t>
      </w:r>
      <w:r w:rsidRPr="00AB651A">
        <w:rPr>
          <w:b/>
          <w:highlight w:val="yellow"/>
          <w:u w:val="single"/>
          <w:lang w:val="en-IN"/>
        </w:rPr>
        <w:t>in which fx-991ES PLUS calculators are allowed)</w:t>
      </w:r>
    </w:p>
    <w:p w:rsidR="00AB651A" w:rsidRPr="000C6322" w:rsidRDefault="00AB651A" w:rsidP="00AB651A">
      <w:pPr>
        <w:spacing w:after="0"/>
        <w:rPr>
          <w:b/>
          <w:lang w:val="en-IN"/>
        </w:rPr>
      </w:pPr>
      <w:proofErr w:type="spellStart"/>
      <w:r>
        <w:rPr>
          <w:b/>
          <w:lang w:val="en-IN"/>
        </w:rPr>
        <w:t>Dr.Lankapalli</w:t>
      </w:r>
      <w:proofErr w:type="spellEnd"/>
      <w:r>
        <w:rPr>
          <w:b/>
          <w:lang w:val="en-IN"/>
        </w:rPr>
        <w:t xml:space="preserve"> </w:t>
      </w:r>
      <w:proofErr w:type="spellStart"/>
      <w:r w:rsidRPr="00AB651A">
        <w:rPr>
          <w:b/>
          <w:lang w:val="en-IN"/>
        </w:rPr>
        <w:t>Bullayya</w:t>
      </w:r>
      <w:proofErr w:type="spellEnd"/>
      <w:r w:rsidRPr="00AB651A">
        <w:rPr>
          <w:b/>
          <w:lang w:val="en-IN"/>
        </w:rPr>
        <w:t xml:space="preserve"> Colleges, </w:t>
      </w:r>
      <w:r w:rsidRPr="00AB651A">
        <w:rPr>
          <w:b/>
          <w:lang w:val="en-IN"/>
        </w:rPr>
        <w:br/>
        <w:t>Survey No</w:t>
      </w:r>
      <w:proofErr w:type="gramStart"/>
      <w:r w:rsidRPr="00AB651A">
        <w:rPr>
          <w:b/>
          <w:lang w:val="en-IN"/>
        </w:rPr>
        <w:t>:44</w:t>
      </w:r>
      <w:proofErr w:type="gramEnd"/>
      <w:r w:rsidRPr="00AB651A">
        <w:rPr>
          <w:b/>
          <w:lang w:val="en-IN"/>
        </w:rPr>
        <w:t xml:space="preserve">, New </w:t>
      </w:r>
      <w:proofErr w:type="spellStart"/>
      <w:r w:rsidRPr="00AB651A">
        <w:rPr>
          <w:b/>
          <w:lang w:val="en-IN"/>
        </w:rPr>
        <w:t>Resapuvanipalem</w:t>
      </w:r>
      <w:proofErr w:type="spellEnd"/>
      <w:r w:rsidRPr="00AB651A">
        <w:rPr>
          <w:b/>
          <w:lang w:val="en-IN"/>
        </w:rPr>
        <w:t>, </w:t>
      </w:r>
      <w:r w:rsidRPr="00AB651A">
        <w:rPr>
          <w:b/>
          <w:lang w:val="en-IN"/>
        </w:rPr>
        <w:br/>
        <w:t>Visakhapatnam-530013,</w:t>
      </w:r>
      <w:r w:rsidRPr="00AB651A">
        <w:rPr>
          <w:b/>
          <w:lang w:val="en-IN"/>
        </w:rPr>
        <w:br/>
        <w:t>Andhra Pradesh, India.</w:t>
      </w:r>
    </w:p>
    <w:p w:rsidR="008754DE" w:rsidRDefault="008754DE" w:rsidP="004432A9">
      <w:pPr>
        <w:spacing w:after="0"/>
        <w:jc w:val="both"/>
        <w:rPr>
          <w:lang w:val="en-IN"/>
        </w:rPr>
      </w:pPr>
    </w:p>
    <w:p w:rsidR="00283971" w:rsidRDefault="00283971" w:rsidP="004432A9">
      <w:pPr>
        <w:spacing w:after="0"/>
        <w:jc w:val="both"/>
        <w:rPr>
          <w:lang w:val="en-IN"/>
        </w:rPr>
      </w:pPr>
      <w:r>
        <w:rPr>
          <w:lang w:val="en-IN"/>
        </w:rPr>
        <w:t>Yours sincerely,</w:t>
      </w:r>
    </w:p>
    <w:p w:rsidR="00283971" w:rsidRDefault="00283971" w:rsidP="004432A9">
      <w:pPr>
        <w:spacing w:after="0"/>
        <w:jc w:val="both"/>
        <w:rPr>
          <w:lang w:val="en-IN"/>
        </w:rPr>
      </w:pPr>
      <w:r>
        <w:rPr>
          <w:lang w:val="en-IN"/>
        </w:rPr>
        <w:t>On behalf of candidates</w:t>
      </w:r>
    </w:p>
    <w:p w:rsidR="00283971" w:rsidRPr="008754DE" w:rsidRDefault="00283971" w:rsidP="00680305">
      <w:pPr>
        <w:spacing w:after="0"/>
        <w:rPr>
          <w:lang w:val="en-IN"/>
        </w:rPr>
      </w:pPr>
    </w:p>
    <w:sectPr w:rsidR="00283971" w:rsidRPr="008754DE" w:rsidSect="00156AA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37163"/>
    <w:multiLevelType w:val="hybridMultilevel"/>
    <w:tmpl w:val="478081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7224B"/>
    <w:multiLevelType w:val="hybridMultilevel"/>
    <w:tmpl w:val="E87EE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754DE"/>
    <w:rsid w:val="0001461C"/>
    <w:rsid w:val="000C6322"/>
    <w:rsid w:val="000D53B5"/>
    <w:rsid w:val="00156AA4"/>
    <w:rsid w:val="00177468"/>
    <w:rsid w:val="00283971"/>
    <w:rsid w:val="00425986"/>
    <w:rsid w:val="004432A9"/>
    <w:rsid w:val="005921BD"/>
    <w:rsid w:val="005E3A91"/>
    <w:rsid w:val="00680305"/>
    <w:rsid w:val="007849C1"/>
    <w:rsid w:val="008754DE"/>
    <w:rsid w:val="009E0695"/>
    <w:rsid w:val="009E7F62"/>
    <w:rsid w:val="00A1226D"/>
    <w:rsid w:val="00A22D5F"/>
    <w:rsid w:val="00A52B00"/>
    <w:rsid w:val="00AB651A"/>
    <w:rsid w:val="00B34215"/>
    <w:rsid w:val="00C75860"/>
    <w:rsid w:val="00CD3CD6"/>
    <w:rsid w:val="00D30D6A"/>
    <w:rsid w:val="00DD3A36"/>
    <w:rsid w:val="00DE7666"/>
    <w:rsid w:val="00DF1969"/>
    <w:rsid w:val="00E16FD9"/>
    <w:rsid w:val="00F11049"/>
    <w:rsid w:val="00F17FD9"/>
    <w:rsid w:val="00F902C0"/>
    <w:rsid w:val="00FC0171"/>
    <w:rsid w:val="00FE2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A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32A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B65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dcterms:created xsi:type="dcterms:W3CDTF">2019-02-18T13:28:00Z</dcterms:created>
  <dcterms:modified xsi:type="dcterms:W3CDTF">2019-02-19T06:49:00Z</dcterms:modified>
</cp:coreProperties>
</file>