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2CC" w:themeColor="accent4" w:themeTint="33"/>
  <w:body>
    <w:p w:rsidR="009B71EC" w:rsidRPr="00B2758F" w:rsidRDefault="009B71EC" w:rsidP="000F1881">
      <w:pPr>
        <w:jc w:val="center"/>
        <w:rPr>
          <w:rStyle w:val="Strong"/>
          <w:rFonts w:ascii="Algerian" w:eastAsia="Times New Roman" w:hAnsi="Algerian" w:cs="Times New Roman"/>
          <w:color w:val="FFFF00"/>
          <w:sz w:val="44"/>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75000"/>
              </w14:schemeClr>
            </w14:solidFill>
            <w14:prstDash w14:val="solid"/>
            <w14:round/>
          </w14:textOutline>
        </w:rPr>
      </w:pPr>
      <w:r w:rsidRPr="00B2758F">
        <w:rPr>
          <w:rStyle w:val="Strong"/>
          <w:rFonts w:ascii="Algerian" w:eastAsia="Times New Roman" w:hAnsi="Algerian" w:cs="Times New Roman"/>
          <w:color w:val="FFFF00"/>
          <w:sz w:val="44"/>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75000"/>
              </w14:schemeClr>
            </w14:solidFill>
            <w14:prstDash w14:val="solid"/>
            <w14:round/>
          </w14:textOutline>
        </w:rPr>
        <w:t xml:space="preserve">What Are Hoverboards? </w:t>
      </w:r>
      <w:r w:rsidR="000F1881" w:rsidRPr="00B2758F">
        <w:rPr>
          <w:rStyle w:val="Strong"/>
          <w:rFonts w:ascii="Algerian" w:eastAsia="Times New Roman" w:hAnsi="Algerian" w:cs="Times New Roman"/>
          <w:color w:val="FFFF00"/>
          <w:sz w:val="44"/>
          <w:szCs w:val="23"/>
          <w:bdr w:val="none" w:sz="0" w:space="0" w:color="auto" w:frame="1"/>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6">
                <w14:lumMod w14:val="75000"/>
              </w14:schemeClr>
            </w14:solidFill>
            <w14:prstDash w14:val="solid"/>
            <w14:round/>
          </w14:textOutline>
        </w:rPr>
        <w:t>| Segways</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 xml:space="preserve">To be honest talking, the </w:t>
      </w:r>
      <w:hyperlink r:id="rId4" w:history="1">
        <w:r w:rsidR="00350819" w:rsidRPr="00B2758F">
          <w:rPr>
            <w:rStyle w:val="Hyperlink"/>
            <w:rFonts w:ascii="inherit" w:eastAsia="Times New Roman" w:hAnsi="inherit" w:cs="Times New Roman"/>
            <w:b/>
            <w:color w:val="808080" w:themeColor="background1" w:themeShade="80"/>
            <w:sz w:val="23"/>
            <w:szCs w:val="23"/>
            <w:bdr w:val="none" w:sz="0" w:space="0" w:color="auto" w:frame="1"/>
          </w:rPr>
          <w:t>Hoverboards UK</w:t>
        </w:r>
      </w:hyperlink>
      <w:r w:rsidR="00350819">
        <w:rPr>
          <w:rStyle w:val="Strong"/>
          <w:rFonts w:ascii="inherit" w:eastAsia="Times New Roman" w:hAnsi="inherit" w:cs="Times New Roman"/>
          <w:b w:val="0"/>
          <w:color w:val="332E2E"/>
          <w:sz w:val="23"/>
          <w:szCs w:val="23"/>
          <w:bdr w:val="none" w:sz="0" w:space="0" w:color="auto" w:frame="1"/>
        </w:rPr>
        <w:t xml:space="preserve"> </w:t>
      </w:r>
      <w:r w:rsidRPr="009B71EC">
        <w:rPr>
          <w:rStyle w:val="Strong"/>
          <w:rFonts w:ascii="inherit" w:eastAsia="Times New Roman" w:hAnsi="inherit" w:cs="Times New Roman"/>
          <w:b w:val="0"/>
          <w:color w:val="332E2E"/>
          <w:sz w:val="23"/>
          <w:szCs w:val="23"/>
          <w:bdr w:val="none" w:sz="0" w:space="0" w:color="auto" w:frame="1"/>
        </w:rPr>
        <w:t xml:space="preserve">we talk about today can't really suspend or drift. All things being equal, they use wheels to move over the ground thus "Self-Balancing Scooters" would really </w:t>
      </w:r>
      <w:r w:rsidR="004C6586">
        <w:rPr>
          <w:rStyle w:val="Strong"/>
          <w:rFonts w:ascii="inherit" w:eastAsia="Times New Roman" w:hAnsi="inherit" w:cs="Times New Roman"/>
          <w:b w:val="0"/>
          <w:color w:val="332E2E"/>
          <w:sz w:val="23"/>
          <w:szCs w:val="23"/>
          <w:bdr w:val="none" w:sz="0" w:space="0" w:color="auto" w:frame="1"/>
        </w:rPr>
        <w:t xml:space="preserve">be a more exact name for them. </w:t>
      </w:r>
    </w:p>
    <w:p w:rsidR="009B71EC" w:rsidRDefault="00013CDA" w:rsidP="009B71EC">
      <w:pPr>
        <w:rPr>
          <w:rStyle w:val="Strong"/>
          <w:rFonts w:ascii="inherit" w:eastAsia="Times New Roman" w:hAnsi="inherit" w:cs="Times New Roman"/>
          <w:b w:val="0"/>
          <w:color w:val="332E2E"/>
          <w:sz w:val="23"/>
          <w:szCs w:val="23"/>
          <w:bdr w:val="none" w:sz="0" w:space="0" w:color="auto" w:frame="1"/>
        </w:rPr>
      </w:pPr>
      <w:r>
        <w:rPr>
          <w:rFonts w:ascii="inherit" w:eastAsia="Times New Roman" w:hAnsi="inherit" w:cs="Times New Roman"/>
          <w:bCs/>
          <w:noProof/>
          <w:color w:val="332E2E"/>
          <w:sz w:val="23"/>
          <w:szCs w:val="23"/>
          <w:bdr w:val="none" w:sz="0" w:space="0" w:color="auto" w:frame="1"/>
        </w:rPr>
        <w:drawing>
          <wp:anchor distT="0" distB="0" distL="114300" distR="114300" simplePos="0" relativeHeight="251658240" behindDoc="0" locked="0" layoutInCell="1" allowOverlap="1" wp14:anchorId="7C4A2F76" wp14:editId="450BC9CA">
            <wp:simplePos x="0" y="0"/>
            <wp:positionH relativeFrom="column">
              <wp:posOffset>624840</wp:posOffset>
            </wp:positionH>
            <wp:positionV relativeFrom="paragraph">
              <wp:posOffset>803910</wp:posOffset>
            </wp:positionV>
            <wp:extent cx="4598238" cy="2818724"/>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verboard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98238" cy="2818724"/>
                    </a:xfrm>
                    <a:prstGeom prst="rect">
                      <a:avLst/>
                    </a:prstGeom>
                  </pic:spPr>
                </pic:pic>
              </a:graphicData>
            </a:graphic>
            <wp14:sizeRelH relativeFrom="margin">
              <wp14:pctWidth>0</wp14:pctWidth>
            </wp14:sizeRelH>
            <wp14:sizeRelV relativeFrom="margin">
              <wp14:pctHeight>0</wp14:pctHeight>
            </wp14:sizeRelV>
          </wp:anchor>
        </w:drawing>
      </w:r>
      <w:r w:rsidR="009B71EC" w:rsidRPr="009B71EC">
        <w:rPr>
          <w:rStyle w:val="Strong"/>
          <w:rFonts w:ascii="inherit" w:eastAsia="Times New Roman" w:hAnsi="inherit" w:cs="Times New Roman"/>
          <w:b w:val="0"/>
          <w:color w:val="332E2E"/>
          <w:sz w:val="23"/>
          <w:szCs w:val="23"/>
          <w:bdr w:val="none" w:sz="0" w:space="0" w:color="auto" w:frame="1"/>
        </w:rPr>
        <w:t>They regularly have two footpads with instinctive, forefront sensors to recognize even the smallest developments. They are extremely simple to control, pushing ahead when you lean forward and slowing down a</w:t>
      </w:r>
      <w:r w:rsidR="004C6586">
        <w:rPr>
          <w:rStyle w:val="Strong"/>
          <w:rFonts w:ascii="inherit" w:eastAsia="Times New Roman" w:hAnsi="inherit" w:cs="Times New Roman"/>
          <w:b w:val="0"/>
          <w:color w:val="332E2E"/>
          <w:sz w:val="23"/>
          <w:szCs w:val="23"/>
          <w:bdr w:val="none" w:sz="0" w:space="0" w:color="auto" w:frame="1"/>
        </w:rPr>
        <w:t xml:space="preserve">nd switching when you recline. </w:t>
      </w:r>
    </w:p>
    <w:p w:rsidR="00013CDA" w:rsidRPr="009B71EC" w:rsidRDefault="00013CDA" w:rsidP="009B71EC">
      <w:pPr>
        <w:rPr>
          <w:rStyle w:val="Strong"/>
          <w:rFonts w:ascii="inherit" w:eastAsia="Times New Roman" w:hAnsi="inherit" w:cs="Times New Roman"/>
          <w:b w:val="0"/>
          <w:color w:val="332E2E"/>
          <w:sz w:val="23"/>
          <w:szCs w:val="23"/>
          <w:bdr w:val="none" w:sz="0" w:space="0" w:color="auto" w:frame="1"/>
        </w:rPr>
      </w:pPr>
    </w:p>
    <w:p w:rsidR="009B71EC" w:rsidRPr="004C6586" w:rsidRDefault="00C409D9" w:rsidP="009B71EC">
      <w:pPr>
        <w:rPr>
          <w:rStyle w:val="Strong"/>
          <w:rFonts w:ascii="inherit" w:eastAsia="Times New Roman" w:hAnsi="inherit" w:cs="Times New Roman"/>
          <w:color w:val="332E2E"/>
          <w:sz w:val="23"/>
          <w:szCs w:val="23"/>
          <w:bdr w:val="none" w:sz="0" w:space="0" w:color="auto" w:frame="1"/>
        </w:rPr>
      </w:pPr>
      <w:r>
        <w:rPr>
          <w:rStyle w:val="Strong"/>
          <w:rFonts w:ascii="inherit" w:eastAsia="Times New Roman" w:hAnsi="inherit" w:cs="Times New Roman"/>
          <w:color w:val="332E2E"/>
          <w:sz w:val="23"/>
          <w:szCs w:val="23"/>
          <w:bdr w:val="none" w:sz="0" w:space="0" w:color="auto" w:frame="1"/>
        </w:rPr>
        <w:t>Are Hoverboards Legal</w:t>
      </w:r>
      <w:r w:rsidR="004C6586">
        <w:rPr>
          <w:rStyle w:val="Strong"/>
          <w:rFonts w:ascii="inherit" w:eastAsia="Times New Roman" w:hAnsi="inherit" w:cs="Times New Roman"/>
          <w:color w:val="332E2E"/>
          <w:sz w:val="23"/>
          <w:szCs w:val="23"/>
          <w:bdr w:val="none" w:sz="0" w:space="0" w:color="auto" w:frame="1"/>
        </w:rPr>
        <w:t xml:space="preserve">?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Not all over. Since increasingly more hoverboards have been sold, an ever increasing number of individuals are appropriately worried about th</w:t>
      </w:r>
      <w:r w:rsidR="004C6586">
        <w:rPr>
          <w:rStyle w:val="Strong"/>
          <w:rFonts w:ascii="inherit" w:eastAsia="Times New Roman" w:hAnsi="inherit" w:cs="Times New Roman"/>
          <w:b w:val="0"/>
          <w:color w:val="332E2E"/>
          <w:sz w:val="23"/>
          <w:szCs w:val="23"/>
          <w:bdr w:val="none" w:sz="0" w:space="0" w:color="auto" w:frame="1"/>
        </w:rPr>
        <w:t xml:space="preserve">e wellbeing of these vehicles.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The New York City Police Department proclaimed hoverboards unlawful and cautioned individuals that they could be met with fines and different punishments in the event that they're disco</w:t>
      </w:r>
      <w:r w:rsidR="004C6586">
        <w:rPr>
          <w:rStyle w:val="Strong"/>
          <w:rFonts w:ascii="inherit" w:eastAsia="Times New Roman" w:hAnsi="inherit" w:cs="Times New Roman"/>
          <w:b w:val="0"/>
          <w:color w:val="332E2E"/>
          <w:sz w:val="23"/>
          <w:szCs w:val="23"/>
          <w:bdr w:val="none" w:sz="0" w:space="0" w:color="auto" w:frame="1"/>
        </w:rPr>
        <w:t xml:space="preserve">vered riding them in the road.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The United Kingdom has adopted a comparative strategy. Self-adjusting bikes and other mechanized carriers</w:t>
      </w:r>
      <w:r w:rsidR="004C6586">
        <w:rPr>
          <w:rStyle w:val="Strong"/>
          <w:rFonts w:ascii="inherit" w:eastAsia="Times New Roman" w:hAnsi="inherit" w:cs="Times New Roman"/>
          <w:b w:val="0"/>
          <w:color w:val="332E2E"/>
          <w:sz w:val="23"/>
          <w:szCs w:val="23"/>
          <w:bdr w:val="none" w:sz="0" w:space="0" w:color="auto" w:frame="1"/>
        </w:rPr>
        <w:t xml:space="preserve"> are prohibited from walkways.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Both New York City and the United Kingdom are utilizing comparative understandings of the law to restrict the utilization of self-adjusting bikes in open regions. The explanation is that hoverboard riders could upset the progression of traffic in the event that</w:t>
      </w:r>
      <w:r w:rsidR="004C6586">
        <w:rPr>
          <w:rStyle w:val="Strong"/>
          <w:rFonts w:ascii="inherit" w:eastAsia="Times New Roman" w:hAnsi="inherit" w:cs="Times New Roman"/>
          <w:b w:val="0"/>
          <w:color w:val="332E2E"/>
          <w:sz w:val="23"/>
          <w:szCs w:val="23"/>
          <w:bdr w:val="none" w:sz="0" w:space="0" w:color="auto" w:frame="1"/>
        </w:rPr>
        <w:t xml:space="preserve"> they're utilized on walkways. </w:t>
      </w:r>
    </w:p>
    <w:p w:rsidR="009B71EC" w:rsidRPr="009B71EC" w:rsidRDefault="00C409D9" w:rsidP="009B71EC">
      <w:pPr>
        <w:rPr>
          <w:rStyle w:val="Strong"/>
          <w:rFonts w:ascii="inherit" w:eastAsia="Times New Roman" w:hAnsi="inherit" w:cs="Times New Roman"/>
          <w:b w:val="0"/>
          <w:color w:val="332E2E"/>
          <w:sz w:val="23"/>
          <w:szCs w:val="23"/>
          <w:bdr w:val="none" w:sz="0" w:space="0" w:color="auto" w:frame="1"/>
        </w:rPr>
      </w:pPr>
      <w:r>
        <w:rPr>
          <w:rStyle w:val="Strong"/>
          <w:rFonts w:ascii="inherit" w:eastAsia="Times New Roman" w:hAnsi="inherit" w:cs="Times New Roman"/>
          <w:b w:val="0"/>
          <w:color w:val="332E2E"/>
          <w:sz w:val="23"/>
          <w:szCs w:val="23"/>
          <w:bdr w:val="none" w:sz="0" w:space="0" w:color="auto" w:frame="1"/>
        </w:rPr>
        <w:lastRenderedPageBreak/>
        <w:t>H</w:t>
      </w:r>
      <w:r w:rsidR="009B71EC" w:rsidRPr="009B71EC">
        <w:rPr>
          <w:rStyle w:val="Strong"/>
          <w:rFonts w:ascii="inherit" w:eastAsia="Times New Roman" w:hAnsi="inherit" w:cs="Times New Roman"/>
          <w:b w:val="0"/>
          <w:color w:val="332E2E"/>
          <w:sz w:val="23"/>
          <w:szCs w:val="23"/>
          <w:bdr w:val="none" w:sz="0" w:space="0" w:color="auto" w:frame="1"/>
        </w:rPr>
        <w:t>ere is no wellbeing on the off chance that you don't utilize and think about your item appropriately. What would it be a good idea for us to do when purchasing a self-adjusting bike? How would we for</w:t>
      </w:r>
      <w:r w:rsidR="004C6586">
        <w:rPr>
          <w:rStyle w:val="Strong"/>
          <w:rFonts w:ascii="inherit" w:eastAsia="Times New Roman" w:hAnsi="inherit" w:cs="Times New Roman"/>
          <w:b w:val="0"/>
          <w:color w:val="332E2E"/>
          <w:sz w:val="23"/>
          <w:szCs w:val="23"/>
          <w:bdr w:val="none" w:sz="0" w:space="0" w:color="auto" w:frame="1"/>
        </w:rPr>
        <w:t xml:space="preserve">estall fire, blast and injury? </w:t>
      </w:r>
    </w:p>
    <w:p w:rsidR="009B71EC" w:rsidRPr="004C6586" w:rsidRDefault="00C409D9" w:rsidP="009B71EC">
      <w:pPr>
        <w:rPr>
          <w:rStyle w:val="Strong"/>
          <w:rFonts w:ascii="inherit" w:eastAsia="Times New Roman" w:hAnsi="inherit" w:cs="Times New Roman"/>
          <w:color w:val="332E2E"/>
          <w:sz w:val="23"/>
          <w:szCs w:val="23"/>
          <w:bdr w:val="none" w:sz="0" w:space="0" w:color="auto" w:frame="1"/>
        </w:rPr>
      </w:pPr>
      <w:r>
        <w:rPr>
          <w:rStyle w:val="Strong"/>
          <w:rFonts w:ascii="inherit" w:eastAsia="Times New Roman" w:hAnsi="inherit" w:cs="Times New Roman"/>
          <w:color w:val="332E2E"/>
          <w:sz w:val="23"/>
          <w:szCs w:val="23"/>
          <w:bdr w:val="none" w:sz="0" w:space="0" w:color="auto" w:frame="1"/>
        </w:rPr>
        <w:t>Prior to Buying a</w:t>
      </w:r>
      <w:r w:rsidR="004C6586">
        <w:rPr>
          <w:rStyle w:val="Strong"/>
          <w:rFonts w:ascii="inherit" w:eastAsia="Times New Roman" w:hAnsi="inherit" w:cs="Times New Roman"/>
          <w:color w:val="332E2E"/>
          <w:sz w:val="23"/>
          <w:szCs w:val="23"/>
          <w:bdr w:val="none" w:sz="0" w:space="0" w:color="auto" w:frame="1"/>
        </w:rPr>
        <w:t xml:space="preserve"> Hoverboard </w:t>
      </w:r>
      <w:r w:rsidR="00350819">
        <w:rPr>
          <w:rStyle w:val="Strong"/>
          <w:rFonts w:ascii="inherit" w:eastAsia="Times New Roman" w:hAnsi="inherit" w:cs="Times New Roman"/>
          <w:color w:val="332E2E"/>
          <w:sz w:val="23"/>
          <w:szCs w:val="23"/>
          <w:bdr w:val="none" w:sz="0" w:space="0" w:color="auto" w:frame="1"/>
        </w:rPr>
        <w:t>|</w:t>
      </w:r>
      <w:r w:rsidR="00350819" w:rsidRPr="00350819">
        <w:t xml:space="preserve"> </w:t>
      </w:r>
      <w:hyperlink r:id="rId6" w:history="1">
        <w:r w:rsidR="00350819" w:rsidRPr="00B2758F">
          <w:rPr>
            <w:rStyle w:val="Hyperlink"/>
            <w:rFonts w:ascii="inherit" w:eastAsia="Times New Roman" w:hAnsi="inherit" w:cs="Times New Roman"/>
            <w:b/>
            <w:color w:val="808080" w:themeColor="background1" w:themeShade="80"/>
            <w:sz w:val="23"/>
            <w:szCs w:val="23"/>
            <w:bdr w:val="none" w:sz="0" w:space="0" w:color="auto" w:frame="1"/>
          </w:rPr>
          <w:t>Segways</w:t>
        </w:r>
      </w:hyperlink>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Most importantly, ensure you purchase the hoverboard bike from a solid provider. A decent provider or store can ensure the quality and they have a severe assessment framework to test item</w:t>
      </w:r>
      <w:r w:rsidR="004C6586">
        <w:rPr>
          <w:rStyle w:val="Strong"/>
          <w:rFonts w:ascii="inherit" w:eastAsia="Times New Roman" w:hAnsi="inherit" w:cs="Times New Roman"/>
          <w:b w:val="0"/>
          <w:color w:val="332E2E"/>
          <w:sz w:val="23"/>
          <w:szCs w:val="23"/>
          <w:bdr w:val="none" w:sz="0" w:space="0" w:color="auto" w:frame="1"/>
        </w:rPr>
        <w:t xml:space="preserve">s prior to delivery to buyers.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There are heaps of stories and reports of hoverboard flames and blasts from the finish of a year ago, which are generally brought about by low quality batteries. Great providers will utilize Samsung batter</w:t>
      </w:r>
      <w:r w:rsidR="004C6586">
        <w:rPr>
          <w:rStyle w:val="Strong"/>
          <w:rFonts w:ascii="inherit" w:eastAsia="Times New Roman" w:hAnsi="inherit" w:cs="Times New Roman"/>
          <w:b w:val="0"/>
          <w:color w:val="332E2E"/>
          <w:sz w:val="23"/>
          <w:szCs w:val="23"/>
          <w:bdr w:val="none" w:sz="0" w:space="0" w:color="auto" w:frame="1"/>
        </w:rPr>
        <w:t xml:space="preserve">ies or other marked batteries. </w:t>
      </w:r>
    </w:p>
    <w:p w:rsidR="009B71EC" w:rsidRDefault="001C6697" w:rsidP="009B71EC">
      <w:pPr>
        <w:rPr>
          <w:rStyle w:val="Strong"/>
          <w:rFonts w:ascii="inherit" w:eastAsia="Times New Roman" w:hAnsi="inherit" w:cs="Times New Roman"/>
          <w:b w:val="0"/>
          <w:color w:val="332E2E"/>
          <w:sz w:val="23"/>
          <w:szCs w:val="23"/>
          <w:bdr w:val="none" w:sz="0" w:space="0" w:color="auto" w:frame="1"/>
        </w:rPr>
      </w:pPr>
      <w:r>
        <w:rPr>
          <w:rFonts w:ascii="inherit" w:eastAsia="Times New Roman" w:hAnsi="inherit" w:cs="Times New Roman"/>
          <w:bCs/>
          <w:noProof/>
          <w:color w:val="332E2E"/>
          <w:sz w:val="23"/>
          <w:szCs w:val="23"/>
          <w:bdr w:val="none" w:sz="0" w:space="0" w:color="auto" w:frame="1"/>
        </w:rPr>
        <w:drawing>
          <wp:anchor distT="0" distB="0" distL="114300" distR="114300" simplePos="0" relativeHeight="251659264" behindDoc="0" locked="0" layoutInCell="1" allowOverlap="1" wp14:anchorId="20B62E76" wp14:editId="08212456">
            <wp:simplePos x="0" y="0"/>
            <wp:positionH relativeFrom="column">
              <wp:posOffset>668655</wp:posOffset>
            </wp:positionH>
            <wp:positionV relativeFrom="paragraph">
              <wp:posOffset>558165</wp:posOffset>
            </wp:positionV>
            <wp:extent cx="4587875" cy="3058160"/>
            <wp:effectExtent l="0" t="0" r="3175"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YBZ308-527_2016_220602_h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7875" cy="3058160"/>
                    </a:xfrm>
                    <a:prstGeom prst="rect">
                      <a:avLst/>
                    </a:prstGeom>
                  </pic:spPr>
                </pic:pic>
              </a:graphicData>
            </a:graphic>
            <wp14:sizeRelH relativeFrom="margin">
              <wp14:pctWidth>0</wp14:pctWidth>
            </wp14:sizeRelH>
            <wp14:sizeRelV relativeFrom="margin">
              <wp14:pctHeight>0</wp14:pctHeight>
            </wp14:sizeRelV>
          </wp:anchor>
        </w:drawing>
      </w:r>
      <w:r w:rsidR="009B71EC" w:rsidRPr="009B71EC">
        <w:rPr>
          <w:rStyle w:val="Strong"/>
          <w:rFonts w:ascii="inherit" w:eastAsia="Times New Roman" w:hAnsi="inherit" w:cs="Times New Roman"/>
          <w:b w:val="0"/>
          <w:color w:val="332E2E"/>
          <w:sz w:val="23"/>
          <w:szCs w:val="23"/>
          <w:bdr w:val="none" w:sz="0" w:space="0" w:color="auto" w:frame="1"/>
        </w:rPr>
        <w:t>Furthermore, prior to submitting your request, you can ask with the provider on the off chance that you have a</w:t>
      </w:r>
      <w:r w:rsidR="004C6586">
        <w:rPr>
          <w:rStyle w:val="Strong"/>
          <w:rFonts w:ascii="inherit" w:eastAsia="Times New Roman" w:hAnsi="inherit" w:cs="Times New Roman"/>
          <w:b w:val="0"/>
          <w:color w:val="332E2E"/>
          <w:sz w:val="23"/>
          <w:szCs w:val="23"/>
          <w:bdr w:val="none" w:sz="0" w:space="0" w:color="auto" w:frame="1"/>
        </w:rPr>
        <w:t xml:space="preserve">ny worry about the hoverboard. </w:t>
      </w:r>
    </w:p>
    <w:p w:rsidR="001C6697" w:rsidRPr="009B71EC" w:rsidRDefault="001C6697" w:rsidP="009B71EC">
      <w:pPr>
        <w:rPr>
          <w:rStyle w:val="Strong"/>
          <w:rFonts w:ascii="inherit" w:eastAsia="Times New Roman" w:hAnsi="inherit" w:cs="Times New Roman"/>
          <w:b w:val="0"/>
          <w:color w:val="332E2E"/>
          <w:sz w:val="23"/>
          <w:szCs w:val="23"/>
          <w:bdr w:val="none" w:sz="0" w:space="0" w:color="auto" w:frame="1"/>
        </w:rPr>
      </w:pPr>
    </w:p>
    <w:p w:rsidR="009B71EC" w:rsidRPr="004C6586" w:rsidRDefault="009B71EC" w:rsidP="009B71EC">
      <w:pPr>
        <w:rPr>
          <w:rStyle w:val="Strong"/>
          <w:rFonts w:ascii="inherit" w:eastAsia="Times New Roman" w:hAnsi="inherit" w:cs="Times New Roman"/>
          <w:color w:val="332E2E"/>
          <w:sz w:val="23"/>
          <w:szCs w:val="23"/>
          <w:bdr w:val="none" w:sz="0" w:space="0" w:color="auto" w:frame="1"/>
        </w:rPr>
      </w:pPr>
      <w:r w:rsidRPr="009B71EC">
        <w:rPr>
          <w:rStyle w:val="Strong"/>
          <w:rFonts w:ascii="inherit" w:eastAsia="Times New Roman" w:hAnsi="inherit" w:cs="Times New Roman"/>
          <w:color w:val="332E2E"/>
          <w:sz w:val="23"/>
          <w:szCs w:val="23"/>
          <w:bdr w:val="none" w:sz="0" w:space="0" w:color="auto" w:frame="1"/>
        </w:rPr>
        <w:t>In the wake of Buying</w:t>
      </w:r>
      <w:r w:rsidR="00C409D9">
        <w:rPr>
          <w:rStyle w:val="Strong"/>
          <w:rFonts w:ascii="inherit" w:eastAsia="Times New Roman" w:hAnsi="inherit" w:cs="Times New Roman"/>
          <w:color w:val="332E2E"/>
          <w:sz w:val="23"/>
          <w:szCs w:val="23"/>
          <w:bdr w:val="none" w:sz="0" w:space="0" w:color="auto" w:frame="1"/>
        </w:rPr>
        <w:t xml:space="preserve"> a</w:t>
      </w:r>
      <w:r w:rsidR="004C6586">
        <w:rPr>
          <w:rStyle w:val="Strong"/>
          <w:rFonts w:ascii="inherit" w:eastAsia="Times New Roman" w:hAnsi="inherit" w:cs="Times New Roman"/>
          <w:color w:val="332E2E"/>
          <w:sz w:val="23"/>
          <w:szCs w:val="23"/>
          <w:bdr w:val="none" w:sz="0" w:space="0" w:color="auto" w:frame="1"/>
        </w:rPr>
        <w:t xml:space="preserve"> Hoverboard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In the event that you as of now have a hoverboard, a</w:t>
      </w:r>
      <w:bookmarkStart w:id="0" w:name="_GoBack"/>
      <w:bookmarkEnd w:id="0"/>
      <w:r w:rsidRPr="009B71EC">
        <w:rPr>
          <w:rStyle w:val="Strong"/>
          <w:rFonts w:ascii="inherit" w:eastAsia="Times New Roman" w:hAnsi="inherit" w:cs="Times New Roman"/>
          <w:b w:val="0"/>
          <w:color w:val="332E2E"/>
          <w:sz w:val="23"/>
          <w:szCs w:val="23"/>
          <w:bdr w:val="none" w:sz="0" w:space="0" w:color="auto" w:frame="1"/>
        </w:rPr>
        <w:t xml:space="preserve">t that point you ought to routinely </w:t>
      </w:r>
      <w:r w:rsidR="00C409D9" w:rsidRPr="009B71EC">
        <w:rPr>
          <w:rStyle w:val="Strong"/>
          <w:rFonts w:ascii="inherit" w:eastAsia="Times New Roman" w:hAnsi="inherit" w:cs="Times New Roman"/>
          <w:b w:val="0"/>
          <w:color w:val="332E2E"/>
          <w:sz w:val="23"/>
          <w:szCs w:val="23"/>
          <w:bdr w:val="none" w:sz="0" w:space="0" w:color="auto" w:frame="1"/>
        </w:rPr>
        <w:t>checkup</w:t>
      </w:r>
      <w:r w:rsidRPr="009B71EC">
        <w:rPr>
          <w:rStyle w:val="Strong"/>
          <w:rFonts w:ascii="inherit" w:eastAsia="Times New Roman" w:hAnsi="inherit" w:cs="Times New Roman"/>
          <w:b w:val="0"/>
          <w:color w:val="332E2E"/>
          <w:sz w:val="23"/>
          <w:szCs w:val="23"/>
          <w:bdr w:val="none" w:sz="0" w:space="0" w:color="auto" w:frame="1"/>
        </w:rPr>
        <w:t xml:space="preserve"> when </w:t>
      </w:r>
      <w:r w:rsidR="00013CDA" w:rsidRPr="009B71EC">
        <w:rPr>
          <w:rStyle w:val="Strong"/>
          <w:rFonts w:ascii="inherit" w:eastAsia="Times New Roman" w:hAnsi="inherit" w:cs="Times New Roman"/>
          <w:b w:val="0"/>
          <w:color w:val="332E2E"/>
          <w:sz w:val="23"/>
          <w:szCs w:val="23"/>
          <w:bdr w:val="none" w:sz="0" w:space="0" w:color="auto" w:frame="1"/>
        </w:rPr>
        <w:t>it’s</w:t>
      </w:r>
      <w:r w:rsidRPr="009B71EC">
        <w:rPr>
          <w:rStyle w:val="Strong"/>
          <w:rFonts w:ascii="inherit" w:eastAsia="Times New Roman" w:hAnsi="inherit" w:cs="Times New Roman"/>
          <w:b w:val="0"/>
          <w:color w:val="332E2E"/>
          <w:sz w:val="23"/>
          <w:szCs w:val="23"/>
          <w:bdr w:val="none" w:sz="0" w:space="0" w:color="auto" w:frame="1"/>
        </w:rPr>
        <w:t xml:space="preserve"> charging, and cease from charging it while you are resting around evening tim</w:t>
      </w:r>
      <w:r w:rsidR="004C6586">
        <w:rPr>
          <w:rStyle w:val="Strong"/>
          <w:rFonts w:ascii="inherit" w:eastAsia="Times New Roman" w:hAnsi="inherit" w:cs="Times New Roman"/>
          <w:b w:val="0"/>
          <w:color w:val="332E2E"/>
          <w:sz w:val="23"/>
          <w:szCs w:val="23"/>
          <w:bdr w:val="none" w:sz="0" w:space="0" w:color="auto" w:frame="1"/>
        </w:rPr>
        <w:t xml:space="preserve">e or when you are not at home.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Security gear is exceptionally vital for the novices. Try not to rehearse in flimsy spots or in packed regions, you may fall and harm or hu</w:t>
      </w:r>
      <w:r w:rsidR="004C6586">
        <w:rPr>
          <w:rStyle w:val="Strong"/>
          <w:rFonts w:ascii="inherit" w:eastAsia="Times New Roman" w:hAnsi="inherit" w:cs="Times New Roman"/>
          <w:b w:val="0"/>
          <w:color w:val="332E2E"/>
          <w:sz w:val="23"/>
          <w:szCs w:val="23"/>
          <w:bdr w:val="none" w:sz="0" w:space="0" w:color="auto" w:frame="1"/>
        </w:rPr>
        <w:t xml:space="preserve">rt the individuals around you.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 xml:space="preserve">Obey and regard your nearby laws, don't ride the </w:t>
      </w:r>
      <w:hyperlink r:id="rId8" w:history="1">
        <w:r w:rsidR="00350819" w:rsidRPr="00B2758F">
          <w:rPr>
            <w:rStyle w:val="Hyperlink"/>
            <w:rFonts w:ascii="inherit" w:eastAsia="Times New Roman" w:hAnsi="inherit" w:cs="Times New Roman"/>
            <w:b/>
            <w:color w:val="808080" w:themeColor="background1" w:themeShade="80"/>
            <w:sz w:val="23"/>
            <w:szCs w:val="23"/>
            <w:bdr w:val="none" w:sz="0" w:space="0" w:color="auto" w:frame="1"/>
          </w:rPr>
          <w:t>Hoverboard Cart</w:t>
        </w:r>
      </w:hyperlink>
      <w:r w:rsidR="00350819" w:rsidRPr="00B2758F">
        <w:rPr>
          <w:rStyle w:val="Strong"/>
          <w:rFonts w:ascii="inherit" w:eastAsia="Times New Roman" w:hAnsi="inherit" w:cs="Times New Roman"/>
          <w:b w:val="0"/>
          <w:color w:val="808080" w:themeColor="background1" w:themeShade="80"/>
          <w:sz w:val="23"/>
          <w:szCs w:val="23"/>
          <w:bdr w:val="none" w:sz="0" w:space="0" w:color="auto" w:frame="1"/>
        </w:rPr>
        <w:t xml:space="preserve"> </w:t>
      </w:r>
      <w:r w:rsidRPr="009B71EC">
        <w:rPr>
          <w:rStyle w:val="Strong"/>
          <w:rFonts w:ascii="inherit" w:eastAsia="Times New Roman" w:hAnsi="inherit" w:cs="Times New Roman"/>
          <w:b w:val="0"/>
          <w:color w:val="332E2E"/>
          <w:sz w:val="23"/>
          <w:szCs w:val="23"/>
          <w:bdr w:val="none" w:sz="0" w:space="0" w:color="auto" w:frame="1"/>
        </w:rPr>
        <w:t xml:space="preserve">where it has been prohibited, likewise be certain not </w:t>
      </w:r>
      <w:r w:rsidR="004C6586">
        <w:rPr>
          <w:rStyle w:val="Strong"/>
          <w:rFonts w:ascii="inherit" w:eastAsia="Times New Roman" w:hAnsi="inherit" w:cs="Times New Roman"/>
          <w:b w:val="0"/>
          <w:color w:val="332E2E"/>
          <w:sz w:val="23"/>
          <w:szCs w:val="23"/>
          <w:bdr w:val="none" w:sz="0" w:space="0" w:color="auto" w:frame="1"/>
        </w:rPr>
        <w:t xml:space="preserve">to ride the units in the city.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lastRenderedPageBreak/>
        <w:t>As the most sweltering toys and Christmas presents for the finish of 2015, hoverboards can totally carry happiness to your entire family. They are so natural for to ride, all you require is 30 minutes o</w:t>
      </w:r>
      <w:r w:rsidR="004C6586">
        <w:rPr>
          <w:rStyle w:val="Strong"/>
          <w:rFonts w:ascii="inherit" w:eastAsia="Times New Roman" w:hAnsi="inherit" w:cs="Times New Roman"/>
          <w:b w:val="0"/>
          <w:color w:val="332E2E"/>
          <w:sz w:val="23"/>
          <w:szCs w:val="23"/>
          <w:bdr w:val="none" w:sz="0" w:space="0" w:color="auto" w:frame="1"/>
        </w:rPr>
        <w:t xml:space="preserve">f training and you're all set! </w:t>
      </w:r>
    </w:p>
    <w:p w:rsidR="009B71EC" w:rsidRPr="004C6586" w:rsidRDefault="009B71EC" w:rsidP="009B71EC">
      <w:pPr>
        <w:rPr>
          <w:rStyle w:val="Strong"/>
          <w:rFonts w:ascii="inherit" w:eastAsia="Times New Roman" w:hAnsi="inherit" w:cs="Times New Roman"/>
          <w:color w:val="332E2E"/>
          <w:sz w:val="23"/>
          <w:szCs w:val="23"/>
          <w:bdr w:val="none" w:sz="0" w:space="0" w:color="auto" w:frame="1"/>
        </w:rPr>
      </w:pPr>
      <w:r w:rsidRPr="009B71EC">
        <w:rPr>
          <w:rStyle w:val="Strong"/>
          <w:rFonts w:ascii="inherit" w:eastAsia="Times New Roman" w:hAnsi="inherit" w:cs="Times New Roman"/>
          <w:color w:val="332E2E"/>
          <w:sz w:val="23"/>
          <w:szCs w:val="23"/>
          <w:bdr w:val="none" w:sz="0" w:space="0" w:color="auto" w:frame="1"/>
        </w:rPr>
        <w:t>Scene 1-Birthday Gift</w:t>
      </w:r>
      <w:r w:rsidR="004C6586">
        <w:rPr>
          <w:rStyle w:val="Strong"/>
          <w:rFonts w:ascii="inherit" w:eastAsia="Times New Roman" w:hAnsi="inherit" w:cs="Times New Roman"/>
          <w:color w:val="332E2E"/>
          <w:sz w:val="23"/>
          <w:szCs w:val="23"/>
          <w:bdr w:val="none" w:sz="0" w:space="0" w:color="auto" w:frame="1"/>
        </w:rPr>
        <w:t xml:space="preserve">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We've seen that numerous children overall are passing on for a hoverboard, so why not make the</w:t>
      </w:r>
      <w:r w:rsidR="004C6586">
        <w:rPr>
          <w:rStyle w:val="Strong"/>
          <w:rFonts w:ascii="inherit" w:eastAsia="Times New Roman" w:hAnsi="inherit" w:cs="Times New Roman"/>
          <w:b w:val="0"/>
          <w:color w:val="332E2E"/>
          <w:sz w:val="23"/>
          <w:szCs w:val="23"/>
          <w:bdr w:val="none" w:sz="0" w:space="0" w:color="auto" w:frame="1"/>
        </w:rPr>
        <w:t xml:space="preserve">ir birthday additional unique? </w:t>
      </w:r>
    </w:p>
    <w:p w:rsidR="009B71EC" w:rsidRPr="004C6586" w:rsidRDefault="004C6586" w:rsidP="009B71EC">
      <w:pPr>
        <w:rPr>
          <w:rStyle w:val="Strong"/>
          <w:rFonts w:ascii="inherit" w:eastAsia="Times New Roman" w:hAnsi="inherit" w:cs="Times New Roman"/>
          <w:color w:val="332E2E"/>
          <w:sz w:val="23"/>
          <w:szCs w:val="23"/>
          <w:bdr w:val="none" w:sz="0" w:space="0" w:color="auto" w:frame="1"/>
        </w:rPr>
      </w:pPr>
      <w:r>
        <w:rPr>
          <w:rStyle w:val="Strong"/>
          <w:rFonts w:ascii="inherit" w:eastAsia="Times New Roman" w:hAnsi="inherit" w:cs="Times New Roman"/>
          <w:color w:val="332E2E"/>
          <w:sz w:val="23"/>
          <w:szCs w:val="23"/>
          <w:bdr w:val="none" w:sz="0" w:space="0" w:color="auto" w:frame="1"/>
        </w:rPr>
        <w:t xml:space="preserve">Scene 2-Holiday Gift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 xml:space="preserve">The </w:t>
      </w:r>
      <w:r w:rsidR="00C409D9" w:rsidRPr="009B71EC">
        <w:rPr>
          <w:rStyle w:val="Strong"/>
          <w:rFonts w:ascii="inherit" w:eastAsia="Times New Roman" w:hAnsi="inherit" w:cs="Times New Roman"/>
          <w:b w:val="0"/>
          <w:color w:val="332E2E"/>
          <w:sz w:val="23"/>
          <w:szCs w:val="23"/>
          <w:bdr w:val="none" w:sz="0" w:space="0" w:color="auto" w:frame="1"/>
        </w:rPr>
        <w:t>midyear</w:t>
      </w:r>
      <w:r w:rsidRPr="009B71EC">
        <w:rPr>
          <w:rStyle w:val="Strong"/>
          <w:rFonts w:ascii="inherit" w:eastAsia="Times New Roman" w:hAnsi="inherit" w:cs="Times New Roman"/>
          <w:b w:val="0"/>
          <w:color w:val="332E2E"/>
          <w:sz w:val="23"/>
          <w:szCs w:val="23"/>
          <w:bdr w:val="none" w:sz="0" w:space="0" w:color="auto" w:frame="1"/>
        </w:rPr>
        <w:t xml:space="preserve"> occasions are when youngsters need to get all over town and seen. What amount would kids and adolescents like you, on the off chance that you could offer them a drift board to get them here and there this </w:t>
      </w:r>
      <w:r w:rsidR="00C409D9" w:rsidRPr="009B71EC">
        <w:rPr>
          <w:rStyle w:val="Strong"/>
          <w:rFonts w:ascii="inherit" w:eastAsia="Times New Roman" w:hAnsi="inherit" w:cs="Times New Roman"/>
          <w:b w:val="0"/>
          <w:color w:val="332E2E"/>
          <w:sz w:val="23"/>
          <w:szCs w:val="23"/>
          <w:bdr w:val="none" w:sz="0" w:space="0" w:color="auto" w:frame="1"/>
        </w:rPr>
        <w:t>mid-year</w:t>
      </w:r>
      <w:r w:rsidR="004C6586">
        <w:rPr>
          <w:rStyle w:val="Strong"/>
          <w:rFonts w:ascii="inherit" w:eastAsia="Times New Roman" w:hAnsi="inherit" w:cs="Times New Roman"/>
          <w:b w:val="0"/>
          <w:color w:val="332E2E"/>
          <w:sz w:val="23"/>
          <w:szCs w:val="23"/>
          <w:bdr w:val="none" w:sz="0" w:space="0" w:color="auto" w:frame="1"/>
        </w:rPr>
        <w:t xml:space="preserve">? </w:t>
      </w:r>
    </w:p>
    <w:p w:rsidR="009B71EC" w:rsidRPr="004C6586" w:rsidRDefault="004C6586" w:rsidP="009B71EC">
      <w:pPr>
        <w:rPr>
          <w:rStyle w:val="Strong"/>
          <w:rFonts w:ascii="inherit" w:eastAsia="Times New Roman" w:hAnsi="inherit" w:cs="Times New Roman"/>
          <w:color w:val="332E2E"/>
          <w:sz w:val="23"/>
          <w:szCs w:val="23"/>
          <w:bdr w:val="none" w:sz="0" w:space="0" w:color="auto" w:frame="1"/>
        </w:rPr>
      </w:pPr>
      <w:r>
        <w:rPr>
          <w:rStyle w:val="Strong"/>
          <w:rFonts w:ascii="inherit" w:eastAsia="Times New Roman" w:hAnsi="inherit" w:cs="Times New Roman"/>
          <w:color w:val="332E2E"/>
          <w:sz w:val="23"/>
          <w:szCs w:val="23"/>
          <w:bdr w:val="none" w:sz="0" w:space="0" w:color="auto" w:frame="1"/>
        </w:rPr>
        <w:t xml:space="preserve">Scene 3-Christmas Gift </w:t>
      </w:r>
    </w:p>
    <w:p w:rsidR="009B71EC" w:rsidRPr="009B71EC" w:rsidRDefault="009B71EC" w:rsidP="009B71EC">
      <w:pPr>
        <w:rPr>
          <w:rStyle w:val="Strong"/>
          <w:rFonts w:ascii="inherit" w:eastAsia="Times New Roman" w:hAnsi="inherit" w:cs="Times New Roman"/>
          <w:b w:val="0"/>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Hoverboards are the best endowments of a year ago, thus keep on being so in 2016. Everybody has had that fantasy to resemble superman and the hoverboards can (practically!) make that fantasy work out as expected. We accept that, once more, hoverboards will be most sult</w:t>
      </w:r>
      <w:r w:rsidR="004C6586">
        <w:rPr>
          <w:rStyle w:val="Strong"/>
          <w:rFonts w:ascii="inherit" w:eastAsia="Times New Roman" w:hAnsi="inherit" w:cs="Times New Roman"/>
          <w:b w:val="0"/>
          <w:color w:val="332E2E"/>
          <w:sz w:val="23"/>
          <w:szCs w:val="23"/>
          <w:bdr w:val="none" w:sz="0" w:space="0" w:color="auto" w:frame="1"/>
        </w:rPr>
        <w:t xml:space="preserve">ry present for Christmas 2016. </w:t>
      </w:r>
      <w:r w:rsidR="00350819" w:rsidRPr="00B2758F">
        <w:rPr>
          <w:rStyle w:val="Strong"/>
          <w:rFonts w:ascii="inherit" w:eastAsia="Times New Roman" w:hAnsi="inherit" w:cs="Times New Roman"/>
          <w:b w:val="0"/>
          <w:color w:val="808080" w:themeColor="background1" w:themeShade="80"/>
          <w:sz w:val="23"/>
          <w:szCs w:val="23"/>
          <w:bdr w:val="none" w:sz="0" w:space="0" w:color="auto" w:frame="1"/>
        </w:rPr>
        <w:t>(</w:t>
      </w:r>
      <w:hyperlink r:id="rId9" w:history="1">
        <w:r w:rsidR="00350819" w:rsidRPr="00B2758F">
          <w:rPr>
            <w:rStyle w:val="Hyperlink"/>
            <w:rFonts w:ascii="inherit" w:eastAsia="Times New Roman" w:hAnsi="inherit" w:cs="Times New Roman"/>
            <w:b/>
            <w:color w:val="808080" w:themeColor="background1" w:themeShade="80"/>
            <w:sz w:val="23"/>
            <w:szCs w:val="23"/>
            <w:bdr w:val="none" w:sz="0" w:space="0" w:color="auto" w:frame="1"/>
          </w:rPr>
          <w:t>Hoverboards Christmas Sale</w:t>
        </w:r>
      </w:hyperlink>
      <w:r w:rsidR="00350819" w:rsidRPr="00B2758F">
        <w:rPr>
          <w:rStyle w:val="Strong"/>
          <w:rFonts w:ascii="inherit" w:eastAsia="Times New Roman" w:hAnsi="inherit" w:cs="Times New Roman"/>
          <w:b w:val="0"/>
          <w:color w:val="808080" w:themeColor="background1" w:themeShade="80"/>
          <w:sz w:val="23"/>
          <w:szCs w:val="23"/>
          <w:bdr w:val="none" w:sz="0" w:space="0" w:color="auto" w:frame="1"/>
        </w:rPr>
        <w:t>)</w:t>
      </w:r>
    </w:p>
    <w:p w:rsidR="008940FC" w:rsidRPr="009B71EC" w:rsidRDefault="009B71EC" w:rsidP="009B71EC">
      <w:pPr>
        <w:rPr>
          <w:rFonts w:ascii="inherit" w:eastAsia="Times New Roman" w:hAnsi="inherit" w:cs="Times New Roman"/>
          <w:bCs/>
          <w:color w:val="332E2E"/>
          <w:sz w:val="23"/>
          <w:szCs w:val="23"/>
          <w:bdr w:val="none" w:sz="0" w:space="0" w:color="auto" w:frame="1"/>
        </w:rPr>
      </w:pPr>
      <w:r w:rsidRPr="009B71EC">
        <w:rPr>
          <w:rStyle w:val="Strong"/>
          <w:rFonts w:ascii="inherit" w:eastAsia="Times New Roman" w:hAnsi="inherit" w:cs="Times New Roman"/>
          <w:b w:val="0"/>
          <w:color w:val="332E2E"/>
          <w:sz w:val="23"/>
          <w:szCs w:val="23"/>
          <w:bdr w:val="none" w:sz="0" w:space="0" w:color="auto" w:frame="1"/>
        </w:rPr>
        <w:t xml:space="preserve">Hoverboards are a sort of game item however they are additionally a whole lot more. You can float around on the sheets to see your companions. Or on the other hand you can ride with your family to the ocean for some natural air. You can likewise drift on the board with your </w:t>
      </w:r>
      <w:proofErr w:type="spellStart"/>
      <w:r w:rsidRPr="009B71EC">
        <w:rPr>
          <w:rStyle w:val="Strong"/>
          <w:rFonts w:ascii="inherit" w:eastAsia="Times New Roman" w:hAnsi="inherit" w:cs="Times New Roman"/>
          <w:b w:val="0"/>
          <w:color w:val="332E2E"/>
          <w:sz w:val="23"/>
          <w:szCs w:val="23"/>
          <w:bdr w:val="none" w:sz="0" w:space="0" w:color="auto" w:frame="1"/>
        </w:rPr>
        <w:t>GoPro</w:t>
      </w:r>
      <w:proofErr w:type="spellEnd"/>
      <w:r w:rsidRPr="009B71EC">
        <w:rPr>
          <w:rStyle w:val="Strong"/>
          <w:rFonts w:ascii="inherit" w:eastAsia="Times New Roman" w:hAnsi="inherit" w:cs="Times New Roman"/>
          <w:b w:val="0"/>
          <w:color w:val="332E2E"/>
          <w:sz w:val="23"/>
          <w:szCs w:val="23"/>
          <w:bdr w:val="none" w:sz="0" w:space="0" w:color="auto" w:frame="1"/>
        </w:rPr>
        <w:t xml:space="preserve"> to make recordings for your loved</w:t>
      </w:r>
      <w:r>
        <w:rPr>
          <w:rStyle w:val="Strong"/>
          <w:rFonts w:ascii="inherit" w:eastAsia="Times New Roman" w:hAnsi="inherit" w:cs="Times New Roman"/>
          <w:b w:val="0"/>
          <w:color w:val="332E2E"/>
          <w:sz w:val="23"/>
          <w:szCs w:val="23"/>
          <w:bdr w:val="none" w:sz="0" w:space="0" w:color="auto" w:frame="1"/>
        </w:rPr>
        <w:t xml:space="preserve"> ones. </w:t>
      </w:r>
    </w:p>
    <w:sectPr w:rsidR="008940FC" w:rsidRPr="009B71EC" w:rsidSect="00013CDA">
      <w:pgSz w:w="12240" w:h="15840"/>
      <w:pgMar w:top="1440" w:right="1440" w:bottom="1440" w:left="1440" w:header="720" w:footer="720" w:gutter="0"/>
      <w:pgBorders w:offsetFrom="page">
        <w:top w:val="thinThickSmallGap" w:sz="18" w:space="24" w:color="2F5496" w:themeColor="accent5" w:themeShade="BF"/>
        <w:left w:val="thinThickSmallGap" w:sz="18" w:space="24" w:color="2F5496" w:themeColor="accent5" w:themeShade="BF"/>
        <w:bottom w:val="thickThinSmallGap" w:sz="18" w:space="24" w:color="2F5496" w:themeColor="accent5" w:themeShade="BF"/>
        <w:right w:val="thickThinSmallGap" w:sz="18" w:space="24" w:color="2F5496" w:themeColor="accent5"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9D9"/>
    <w:rsid w:val="00013CDA"/>
    <w:rsid w:val="000F1881"/>
    <w:rsid w:val="001C6697"/>
    <w:rsid w:val="001E46D1"/>
    <w:rsid w:val="00350819"/>
    <w:rsid w:val="003D1520"/>
    <w:rsid w:val="004C6586"/>
    <w:rsid w:val="009B71EC"/>
    <w:rsid w:val="00B2758F"/>
    <w:rsid w:val="00C409D9"/>
    <w:rsid w:val="00CB5B97"/>
    <w:rsid w:val="00E549D9"/>
    <w:rsid w:val="00EA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D6A82-7DD0-45CB-B7CF-FA590E501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46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46D1"/>
    <w:rPr>
      <w:b/>
      <w:bCs/>
    </w:rPr>
  </w:style>
  <w:style w:type="character" w:styleId="Hyperlink">
    <w:name w:val="Hyperlink"/>
    <w:basedOn w:val="DefaultParagraphFont"/>
    <w:uiPriority w:val="99"/>
    <w:unhideWhenUsed/>
    <w:rsid w:val="003508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310538">
      <w:bodyDiv w:val="1"/>
      <w:marLeft w:val="0"/>
      <w:marRight w:val="0"/>
      <w:marTop w:val="0"/>
      <w:marBottom w:val="0"/>
      <w:divBdr>
        <w:top w:val="none" w:sz="0" w:space="0" w:color="auto"/>
        <w:left w:val="none" w:sz="0" w:space="0" w:color="auto"/>
        <w:bottom w:val="none" w:sz="0" w:space="0" w:color="auto"/>
        <w:right w:val="none" w:sz="0" w:space="0" w:color="auto"/>
      </w:divBdr>
    </w:div>
    <w:div w:id="1584534395">
      <w:bodyDiv w:val="1"/>
      <w:marLeft w:val="0"/>
      <w:marRight w:val="0"/>
      <w:marTop w:val="0"/>
      <w:marBottom w:val="0"/>
      <w:divBdr>
        <w:top w:val="none" w:sz="0" w:space="0" w:color="auto"/>
        <w:left w:val="none" w:sz="0" w:space="0" w:color="auto"/>
        <w:bottom w:val="none" w:sz="0" w:space="0" w:color="auto"/>
        <w:right w:val="none" w:sz="0" w:space="0" w:color="auto"/>
      </w:divBdr>
    </w:div>
    <w:div w:id="20430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gbo.co.uk/product-category/hoverkart/"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gbo.co.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hyperlink" Target="https://www.segbo.co.uk/" TargetMode="External"/><Relationship Id="rId9" Type="http://schemas.openxmlformats.org/officeDocument/2006/relationships/hyperlink" Target="https://www.segbo.co.uk/daily-d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dcterms:created xsi:type="dcterms:W3CDTF">2020-12-01T05:55:00Z</dcterms:created>
  <dcterms:modified xsi:type="dcterms:W3CDTF">2020-12-01T06:38:00Z</dcterms:modified>
</cp:coreProperties>
</file>